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512" w:rsidRPr="00432DE3" w:rsidRDefault="00172668">
      <w:pPr>
        <w:rPr>
          <w:b/>
          <w:sz w:val="32"/>
          <w:szCs w:val="32"/>
        </w:rPr>
      </w:pPr>
      <w:r>
        <w:rPr>
          <w:noProof/>
          <w:lang w:eastAsia="da-DK"/>
        </w:rPr>
        <w:drawing>
          <wp:anchor distT="0" distB="0" distL="114300" distR="114300" simplePos="0" relativeHeight="251659264" behindDoc="0" locked="0" layoutInCell="1" allowOverlap="1">
            <wp:simplePos x="0" y="0"/>
            <wp:positionH relativeFrom="column">
              <wp:posOffset>5772785</wp:posOffset>
            </wp:positionH>
            <wp:positionV relativeFrom="paragraph">
              <wp:posOffset>-5715</wp:posOffset>
            </wp:positionV>
            <wp:extent cx="1102995" cy="1102995"/>
            <wp:effectExtent l="0" t="0" r="0" b="0"/>
            <wp:wrapNone/>
            <wp:docPr id="2" name="Billede 2" descr="D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H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2995"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753C99" w:rsidRPr="00432DE3">
        <w:rPr>
          <w:rFonts w:cs="Arial"/>
          <w:b/>
          <w:sz w:val="32"/>
          <w:szCs w:val="32"/>
        </w:rPr>
        <w:t xml:space="preserve">Referat af Konstituerende </w:t>
      </w:r>
      <w:r w:rsidR="00295A8A" w:rsidRPr="00432DE3">
        <w:rPr>
          <w:rFonts w:cs="Arial"/>
          <w:b/>
          <w:sz w:val="32"/>
          <w:szCs w:val="32"/>
        </w:rPr>
        <w:t>bestyrelsesmøde</w:t>
      </w:r>
      <w:r w:rsidR="00CB7B58">
        <w:rPr>
          <w:rFonts w:cs="Arial"/>
          <w:b/>
          <w:sz w:val="32"/>
          <w:szCs w:val="32"/>
        </w:rPr>
        <w:t xml:space="preserve"> 29</w:t>
      </w:r>
      <w:r w:rsidR="004E3760">
        <w:rPr>
          <w:rFonts w:cs="Arial"/>
          <w:b/>
          <w:sz w:val="32"/>
          <w:szCs w:val="32"/>
        </w:rPr>
        <w:t>.</w:t>
      </w:r>
      <w:r w:rsidR="00CB7B58">
        <w:rPr>
          <w:rFonts w:cs="Arial"/>
          <w:b/>
          <w:sz w:val="32"/>
          <w:szCs w:val="32"/>
        </w:rPr>
        <w:t xml:space="preserve"> juni 2021</w:t>
      </w:r>
      <w:r w:rsidR="00295A8A" w:rsidRPr="00432DE3">
        <w:rPr>
          <w:b/>
          <w:sz w:val="32"/>
          <w:szCs w:val="32"/>
        </w:rPr>
        <w:tab/>
      </w:r>
      <w:r w:rsidR="00295A8A" w:rsidRPr="00432DE3">
        <w:rPr>
          <w:b/>
          <w:sz w:val="32"/>
          <w:szCs w:val="32"/>
        </w:rPr>
        <w:tab/>
      </w:r>
      <w:r w:rsidR="00295A8A" w:rsidRPr="00432DE3">
        <w:rPr>
          <w:b/>
          <w:sz w:val="32"/>
          <w:szCs w:val="32"/>
        </w:rPr>
        <w:tab/>
      </w:r>
    </w:p>
    <w:p w:rsidR="00432DE3" w:rsidRPr="00CB7B58" w:rsidRDefault="00432DE3">
      <w:pPr>
        <w:rPr>
          <w:rFonts w:cs="Arial"/>
          <w:sz w:val="18"/>
          <w:szCs w:val="18"/>
        </w:rPr>
      </w:pPr>
    </w:p>
    <w:p w:rsidR="00D33BAC" w:rsidRDefault="00753C99" w:rsidP="004E3760">
      <w:pPr>
        <w:rPr>
          <w:rFonts w:cs="Arial"/>
          <w:sz w:val="24"/>
          <w:szCs w:val="24"/>
        </w:rPr>
      </w:pPr>
      <w:r w:rsidRPr="00753C99">
        <w:rPr>
          <w:rFonts w:cs="Arial"/>
          <w:b/>
          <w:sz w:val="24"/>
          <w:szCs w:val="24"/>
        </w:rPr>
        <w:t>Deltagere</w:t>
      </w:r>
      <w:r w:rsidRPr="00D33BAC">
        <w:t xml:space="preserve">: Helle Svendgaard, Annie Dybvad, Jan </w:t>
      </w:r>
      <w:r w:rsidR="004E3760">
        <w:t>Jonasen</w:t>
      </w:r>
      <w:r w:rsidRPr="00D33BAC">
        <w:t xml:space="preserve"> Tove Bak,</w:t>
      </w:r>
      <w:r>
        <w:rPr>
          <w:rFonts w:cs="Arial"/>
          <w:sz w:val="24"/>
          <w:szCs w:val="24"/>
        </w:rPr>
        <w:t xml:space="preserve"> </w:t>
      </w:r>
    </w:p>
    <w:p w:rsidR="00753C99" w:rsidRDefault="00753C99" w:rsidP="004E3760">
      <w:pPr>
        <w:rPr>
          <w:rFonts w:cs="Arial"/>
          <w:sz w:val="24"/>
          <w:szCs w:val="24"/>
        </w:rPr>
      </w:pPr>
      <w:r>
        <w:rPr>
          <w:rFonts w:cs="Arial"/>
          <w:sz w:val="24"/>
          <w:szCs w:val="24"/>
        </w:rPr>
        <w:t xml:space="preserve">Susanne Knudsen, </w:t>
      </w:r>
      <w:r>
        <w:rPr>
          <w:rFonts w:cs="Arial"/>
          <w:szCs w:val="24"/>
        </w:rPr>
        <w:t xml:space="preserve">Helle </w:t>
      </w:r>
      <w:r w:rsidR="00432DE3">
        <w:rPr>
          <w:rFonts w:cs="Arial"/>
          <w:szCs w:val="24"/>
        </w:rPr>
        <w:t>Fuglsang</w:t>
      </w:r>
      <w:r>
        <w:rPr>
          <w:rFonts w:cs="Arial"/>
          <w:szCs w:val="24"/>
        </w:rPr>
        <w:t xml:space="preserve"> Hansen, </w:t>
      </w:r>
      <w:r>
        <w:rPr>
          <w:rFonts w:cs="Arial"/>
          <w:sz w:val="24"/>
          <w:szCs w:val="24"/>
        </w:rPr>
        <w:t>Per Boesen, Lisbeth Nielsen.</w:t>
      </w:r>
    </w:p>
    <w:p w:rsidR="00295A8A" w:rsidRDefault="00753C99">
      <w:pPr>
        <w:rPr>
          <w:rFonts w:cs="Arial"/>
          <w:szCs w:val="24"/>
        </w:rPr>
      </w:pPr>
      <w:r w:rsidRPr="00753C99">
        <w:rPr>
          <w:rFonts w:cs="Arial"/>
          <w:b/>
          <w:szCs w:val="24"/>
        </w:rPr>
        <w:t>Referent:</w:t>
      </w:r>
      <w:r>
        <w:rPr>
          <w:rFonts w:cs="Arial"/>
          <w:szCs w:val="24"/>
        </w:rPr>
        <w:t xml:space="preserve"> Susanne Knudsen</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806"/>
        <w:gridCol w:w="4707"/>
        <w:gridCol w:w="2138"/>
        <w:gridCol w:w="981"/>
      </w:tblGrid>
      <w:tr w:rsidR="00CE2B94" w:rsidRPr="00B82207" w:rsidTr="00CB7B58">
        <w:trPr>
          <w:trHeight w:val="427"/>
        </w:trPr>
        <w:tc>
          <w:tcPr>
            <w:tcW w:w="7513" w:type="dxa"/>
            <w:gridSpan w:val="2"/>
            <w:vAlign w:val="center"/>
          </w:tcPr>
          <w:p w:rsidR="00CE2B94" w:rsidRPr="00CB7B58" w:rsidRDefault="00753C99" w:rsidP="00CB7B58">
            <w:pPr>
              <w:spacing w:line="240" w:lineRule="auto"/>
              <w:rPr>
                <w:rFonts w:cs="Arial"/>
                <w:b/>
                <w:sz w:val="28"/>
                <w:szCs w:val="28"/>
              </w:rPr>
            </w:pPr>
            <w:r w:rsidRPr="00CB7B58">
              <w:rPr>
                <w:rFonts w:cs="Arial"/>
                <w:b/>
                <w:sz w:val="28"/>
                <w:szCs w:val="28"/>
              </w:rPr>
              <w:t>Referat</w:t>
            </w:r>
            <w:r w:rsidR="00CB7B58" w:rsidRPr="00CB7B58">
              <w:rPr>
                <w:rFonts w:cs="Arial"/>
                <w:sz w:val="28"/>
                <w:szCs w:val="28"/>
              </w:rPr>
              <w:t xml:space="preserve"> </w:t>
            </w:r>
          </w:p>
        </w:tc>
        <w:tc>
          <w:tcPr>
            <w:tcW w:w="2138" w:type="dxa"/>
            <w:vAlign w:val="center"/>
          </w:tcPr>
          <w:p w:rsidR="00CE2B94" w:rsidRPr="00B82207" w:rsidRDefault="00CE2B94" w:rsidP="00CB7B58">
            <w:pPr>
              <w:spacing w:line="240" w:lineRule="auto"/>
              <w:rPr>
                <w:rFonts w:cs="Arial"/>
                <w:sz w:val="24"/>
                <w:szCs w:val="24"/>
              </w:rPr>
            </w:pPr>
            <w:r>
              <w:rPr>
                <w:rFonts w:cs="Arial"/>
                <w:sz w:val="24"/>
                <w:szCs w:val="24"/>
              </w:rPr>
              <w:t>Ansvarlig</w:t>
            </w:r>
          </w:p>
        </w:tc>
        <w:tc>
          <w:tcPr>
            <w:tcW w:w="981" w:type="dxa"/>
            <w:vAlign w:val="center"/>
          </w:tcPr>
          <w:p w:rsidR="00CE2B94" w:rsidRPr="00432DE3" w:rsidRDefault="00CE2B94" w:rsidP="00CB7B58">
            <w:pPr>
              <w:spacing w:line="240" w:lineRule="auto"/>
              <w:rPr>
                <w:rFonts w:cs="Arial"/>
                <w:sz w:val="18"/>
                <w:szCs w:val="18"/>
              </w:rPr>
            </w:pPr>
            <w:r w:rsidRPr="00432DE3">
              <w:rPr>
                <w:rFonts w:cs="Arial"/>
                <w:sz w:val="18"/>
                <w:szCs w:val="18"/>
              </w:rPr>
              <w:t>Deadline</w:t>
            </w:r>
          </w:p>
        </w:tc>
      </w:tr>
      <w:tr w:rsidR="00CB7B58" w:rsidRPr="00B82207" w:rsidTr="00CB7B58">
        <w:trPr>
          <w:trHeight w:val="334"/>
        </w:trPr>
        <w:tc>
          <w:tcPr>
            <w:tcW w:w="2806" w:type="dxa"/>
            <w:vAlign w:val="center"/>
          </w:tcPr>
          <w:p w:rsidR="00B770D2" w:rsidRPr="0081725E" w:rsidRDefault="00ED749B" w:rsidP="00CB7B58">
            <w:pPr>
              <w:rPr>
                <w:b/>
              </w:rPr>
            </w:pPr>
            <w:r w:rsidRPr="0081725E">
              <w:rPr>
                <w:b/>
              </w:rPr>
              <w:t>Konstituering af bestyrelsen</w:t>
            </w:r>
          </w:p>
        </w:tc>
        <w:tc>
          <w:tcPr>
            <w:tcW w:w="4707" w:type="dxa"/>
            <w:vAlign w:val="center"/>
          </w:tcPr>
          <w:p w:rsidR="00B770D2" w:rsidRDefault="00753C99" w:rsidP="00CB7B58">
            <w:r>
              <w:t>Formand: Helle Svendgaard</w:t>
            </w:r>
          </w:p>
          <w:p w:rsidR="00753C99" w:rsidRDefault="00753C99" w:rsidP="00CB7B58">
            <w:r>
              <w:t xml:space="preserve">Næstformand: Jan </w:t>
            </w:r>
            <w:r w:rsidR="00CB7B58">
              <w:t>Jonasen</w:t>
            </w:r>
          </w:p>
          <w:p w:rsidR="00753C99" w:rsidRDefault="00753C99" w:rsidP="00CB7B58">
            <w:r>
              <w:t>Kasserer: Annie Dybvad</w:t>
            </w:r>
          </w:p>
          <w:p w:rsidR="00753C99" w:rsidRPr="00B82207" w:rsidRDefault="00753C99" w:rsidP="00CB7B58">
            <w:r>
              <w:t xml:space="preserve">Sekretær: Susanne Knudsen </w:t>
            </w:r>
          </w:p>
        </w:tc>
        <w:tc>
          <w:tcPr>
            <w:tcW w:w="2138" w:type="dxa"/>
            <w:vAlign w:val="center"/>
          </w:tcPr>
          <w:p w:rsidR="00B770D2" w:rsidRDefault="00B770D2" w:rsidP="00CB7B58">
            <w:pPr>
              <w:rPr>
                <w:rFonts w:cs="Arial"/>
                <w:sz w:val="24"/>
                <w:szCs w:val="24"/>
              </w:rPr>
            </w:pPr>
          </w:p>
        </w:tc>
        <w:tc>
          <w:tcPr>
            <w:tcW w:w="981" w:type="dxa"/>
            <w:vAlign w:val="center"/>
          </w:tcPr>
          <w:p w:rsidR="00B770D2" w:rsidRPr="00B82207" w:rsidRDefault="00B770D2" w:rsidP="00CB7B58">
            <w:pPr>
              <w:rPr>
                <w:rFonts w:cs="Arial"/>
                <w:sz w:val="24"/>
                <w:szCs w:val="24"/>
              </w:rPr>
            </w:pPr>
          </w:p>
        </w:tc>
      </w:tr>
      <w:tr w:rsidR="00CB7B58" w:rsidRPr="00B82207" w:rsidTr="00CB7B58">
        <w:trPr>
          <w:trHeight w:val="334"/>
        </w:trPr>
        <w:tc>
          <w:tcPr>
            <w:tcW w:w="2806" w:type="dxa"/>
            <w:vAlign w:val="center"/>
          </w:tcPr>
          <w:p w:rsidR="00753C99" w:rsidRPr="00CE2B94" w:rsidRDefault="00753C99" w:rsidP="00CB7B58">
            <w:pPr>
              <w:rPr>
                <w:rFonts w:cs="Arial"/>
                <w:b/>
                <w:sz w:val="24"/>
                <w:szCs w:val="24"/>
              </w:rPr>
            </w:pPr>
            <w:r>
              <w:rPr>
                <w:rFonts w:cs="Arial"/>
                <w:b/>
                <w:szCs w:val="24"/>
              </w:rPr>
              <w:t>Møderække</w:t>
            </w:r>
          </w:p>
        </w:tc>
        <w:tc>
          <w:tcPr>
            <w:tcW w:w="4707" w:type="dxa"/>
            <w:vAlign w:val="center"/>
          </w:tcPr>
          <w:p w:rsidR="00753C99" w:rsidRPr="00B82207" w:rsidRDefault="00753C99" w:rsidP="00CB7B58"/>
        </w:tc>
        <w:tc>
          <w:tcPr>
            <w:tcW w:w="2138" w:type="dxa"/>
            <w:vAlign w:val="center"/>
          </w:tcPr>
          <w:p w:rsidR="00753C99" w:rsidRDefault="00753C99" w:rsidP="00CB7B58">
            <w:pPr>
              <w:rPr>
                <w:rFonts w:cs="Arial"/>
                <w:sz w:val="24"/>
                <w:szCs w:val="24"/>
              </w:rPr>
            </w:pPr>
          </w:p>
        </w:tc>
        <w:tc>
          <w:tcPr>
            <w:tcW w:w="981" w:type="dxa"/>
            <w:vAlign w:val="center"/>
          </w:tcPr>
          <w:p w:rsidR="00753C99" w:rsidRPr="00B82207" w:rsidRDefault="00753C99" w:rsidP="00CB7B58">
            <w:pPr>
              <w:rPr>
                <w:rFonts w:cs="Arial"/>
                <w:sz w:val="24"/>
                <w:szCs w:val="24"/>
              </w:rPr>
            </w:pPr>
          </w:p>
        </w:tc>
      </w:tr>
      <w:tr w:rsidR="00CB7B58" w:rsidRPr="00B82207" w:rsidTr="00CB7B58">
        <w:trPr>
          <w:trHeight w:val="334"/>
        </w:trPr>
        <w:tc>
          <w:tcPr>
            <w:tcW w:w="2806" w:type="dxa"/>
            <w:vAlign w:val="center"/>
          </w:tcPr>
          <w:p w:rsidR="006076A5" w:rsidRPr="00753C99" w:rsidRDefault="00753C99" w:rsidP="00CB7B58">
            <w:pPr>
              <w:rPr>
                <w:rFonts w:cs="Arial"/>
                <w:sz w:val="24"/>
                <w:szCs w:val="24"/>
              </w:rPr>
            </w:pPr>
            <w:r w:rsidRPr="00753C99">
              <w:rPr>
                <w:rFonts w:cs="Arial"/>
                <w:szCs w:val="24"/>
              </w:rPr>
              <w:t>Bestyrelsesmøder 2021</w:t>
            </w:r>
          </w:p>
        </w:tc>
        <w:tc>
          <w:tcPr>
            <w:tcW w:w="4707" w:type="dxa"/>
            <w:vAlign w:val="center"/>
          </w:tcPr>
          <w:p w:rsidR="006076A5" w:rsidRDefault="00753C99" w:rsidP="00CB7B58">
            <w:pPr>
              <w:rPr>
                <w:rFonts w:cs="Arial"/>
                <w:szCs w:val="24"/>
              </w:rPr>
            </w:pPr>
            <w:r>
              <w:rPr>
                <w:rFonts w:cs="Arial"/>
                <w:szCs w:val="24"/>
              </w:rPr>
              <w:t>Mandag 16. august kl. 20.00</w:t>
            </w:r>
          </w:p>
          <w:p w:rsidR="00753C99" w:rsidRDefault="00753C99" w:rsidP="00CB7B58">
            <w:pPr>
              <w:rPr>
                <w:rFonts w:cs="Arial"/>
                <w:szCs w:val="24"/>
              </w:rPr>
            </w:pPr>
            <w:r>
              <w:rPr>
                <w:rFonts w:cs="Arial"/>
                <w:szCs w:val="24"/>
              </w:rPr>
              <w:t xml:space="preserve">Onsdag 22. september kl. </w:t>
            </w:r>
            <w:r w:rsidR="00CB7B58">
              <w:rPr>
                <w:rFonts w:cs="Arial"/>
                <w:szCs w:val="24"/>
              </w:rPr>
              <w:t>1</w:t>
            </w:r>
            <w:r>
              <w:rPr>
                <w:rFonts w:cs="Arial"/>
                <w:szCs w:val="24"/>
              </w:rPr>
              <w:t>9.30</w:t>
            </w:r>
          </w:p>
          <w:p w:rsidR="00753C99" w:rsidRDefault="00753C99" w:rsidP="00CB7B58">
            <w:pPr>
              <w:rPr>
                <w:rFonts w:cs="Arial"/>
                <w:szCs w:val="24"/>
              </w:rPr>
            </w:pPr>
            <w:r>
              <w:rPr>
                <w:rFonts w:cs="Arial"/>
                <w:szCs w:val="24"/>
              </w:rPr>
              <w:t>Tirsdag 26. oktober kl. 19.00</w:t>
            </w:r>
          </w:p>
          <w:p w:rsidR="00753C99" w:rsidRPr="00B82207" w:rsidRDefault="00753C99" w:rsidP="00CB7B58">
            <w:pPr>
              <w:rPr>
                <w:rFonts w:cs="Arial"/>
                <w:sz w:val="24"/>
                <w:szCs w:val="24"/>
              </w:rPr>
            </w:pPr>
            <w:r>
              <w:rPr>
                <w:rFonts w:cs="Arial"/>
                <w:szCs w:val="24"/>
              </w:rPr>
              <w:t>Torsdag 2. december kl. 19.00</w:t>
            </w:r>
          </w:p>
        </w:tc>
        <w:tc>
          <w:tcPr>
            <w:tcW w:w="2138" w:type="dxa"/>
            <w:vAlign w:val="center"/>
          </w:tcPr>
          <w:p w:rsidR="006076A5" w:rsidRDefault="006076A5" w:rsidP="00CB7B58">
            <w:pPr>
              <w:rPr>
                <w:rFonts w:cs="Arial"/>
                <w:sz w:val="24"/>
                <w:szCs w:val="24"/>
              </w:rPr>
            </w:pPr>
          </w:p>
        </w:tc>
        <w:tc>
          <w:tcPr>
            <w:tcW w:w="981" w:type="dxa"/>
            <w:vAlign w:val="center"/>
          </w:tcPr>
          <w:p w:rsidR="006076A5" w:rsidRPr="00B82207" w:rsidRDefault="006076A5" w:rsidP="00CB7B58">
            <w:pPr>
              <w:rPr>
                <w:rFonts w:cs="Arial"/>
                <w:sz w:val="24"/>
                <w:szCs w:val="24"/>
              </w:rPr>
            </w:pPr>
          </w:p>
        </w:tc>
      </w:tr>
      <w:tr w:rsidR="0081725E" w:rsidRPr="00B82207" w:rsidTr="00CB7B58">
        <w:trPr>
          <w:trHeight w:val="334"/>
        </w:trPr>
        <w:tc>
          <w:tcPr>
            <w:tcW w:w="2806" w:type="dxa"/>
            <w:vAlign w:val="center"/>
          </w:tcPr>
          <w:p w:rsidR="0081725E" w:rsidRPr="0081725E" w:rsidRDefault="0081725E" w:rsidP="00CB7B58">
            <w:pPr>
              <w:rPr>
                <w:rFonts w:cs="Arial"/>
                <w:i/>
                <w:szCs w:val="24"/>
              </w:rPr>
            </w:pPr>
            <w:r>
              <w:rPr>
                <w:rFonts w:cs="Arial"/>
                <w:i/>
                <w:szCs w:val="24"/>
              </w:rPr>
              <w:t xml:space="preserve">- </w:t>
            </w:r>
            <w:r w:rsidRPr="0081725E">
              <w:rPr>
                <w:rFonts w:cs="Arial"/>
                <w:i/>
                <w:szCs w:val="24"/>
              </w:rPr>
              <w:t>Aktiviteter</w:t>
            </w:r>
          </w:p>
        </w:tc>
        <w:tc>
          <w:tcPr>
            <w:tcW w:w="4707" w:type="dxa"/>
            <w:vAlign w:val="center"/>
          </w:tcPr>
          <w:p w:rsidR="0081725E" w:rsidRDefault="0081725E" w:rsidP="00CB7B58">
            <w:pPr>
              <w:rPr>
                <w:rFonts w:cs="Arial"/>
                <w:szCs w:val="24"/>
              </w:rPr>
            </w:pPr>
          </w:p>
        </w:tc>
        <w:tc>
          <w:tcPr>
            <w:tcW w:w="2138" w:type="dxa"/>
            <w:vAlign w:val="center"/>
          </w:tcPr>
          <w:p w:rsidR="0081725E" w:rsidRDefault="0081725E" w:rsidP="00CB7B58">
            <w:pPr>
              <w:rPr>
                <w:rFonts w:cs="Arial"/>
                <w:szCs w:val="24"/>
              </w:rPr>
            </w:pPr>
          </w:p>
        </w:tc>
        <w:tc>
          <w:tcPr>
            <w:tcW w:w="981" w:type="dxa"/>
            <w:vAlign w:val="center"/>
          </w:tcPr>
          <w:p w:rsidR="0081725E" w:rsidRDefault="0081725E" w:rsidP="00CB7B58">
            <w:pPr>
              <w:rPr>
                <w:rFonts w:cs="Arial"/>
                <w:szCs w:val="24"/>
              </w:rPr>
            </w:pPr>
          </w:p>
        </w:tc>
      </w:tr>
      <w:tr w:rsidR="00CB7B58" w:rsidRPr="00B82207" w:rsidTr="00CB7B58">
        <w:trPr>
          <w:trHeight w:val="334"/>
        </w:trPr>
        <w:tc>
          <w:tcPr>
            <w:tcW w:w="2806" w:type="dxa"/>
            <w:vAlign w:val="center"/>
          </w:tcPr>
          <w:p w:rsidR="00432DE3" w:rsidRDefault="00753C99" w:rsidP="00CB7B58">
            <w:pPr>
              <w:rPr>
                <w:rFonts w:cs="Arial"/>
                <w:szCs w:val="24"/>
              </w:rPr>
            </w:pPr>
            <w:r>
              <w:rPr>
                <w:rFonts w:cs="Arial"/>
                <w:szCs w:val="24"/>
              </w:rPr>
              <w:t>Arbejdsdag</w:t>
            </w:r>
          </w:p>
          <w:p w:rsidR="00432DE3" w:rsidRDefault="00753C99" w:rsidP="00CB7B58">
            <w:pPr>
              <w:rPr>
                <w:rFonts w:cs="Arial"/>
                <w:szCs w:val="24"/>
              </w:rPr>
            </w:pPr>
            <w:r>
              <w:rPr>
                <w:rFonts w:cs="Arial"/>
                <w:szCs w:val="24"/>
              </w:rPr>
              <w:t xml:space="preserve"> og </w:t>
            </w:r>
          </w:p>
          <w:p w:rsidR="00753C99" w:rsidRPr="00753C99" w:rsidRDefault="00753C99" w:rsidP="00CB7B58">
            <w:pPr>
              <w:rPr>
                <w:rFonts w:cs="Arial"/>
                <w:sz w:val="24"/>
                <w:szCs w:val="24"/>
              </w:rPr>
            </w:pPr>
            <w:r>
              <w:rPr>
                <w:rFonts w:cs="Arial"/>
                <w:szCs w:val="24"/>
              </w:rPr>
              <w:t>Brainstorm vedr. arealer</w:t>
            </w:r>
          </w:p>
        </w:tc>
        <w:tc>
          <w:tcPr>
            <w:tcW w:w="4707" w:type="dxa"/>
            <w:vAlign w:val="center"/>
          </w:tcPr>
          <w:p w:rsidR="00753C99" w:rsidRDefault="00753C99" w:rsidP="00CB7B58">
            <w:pPr>
              <w:rPr>
                <w:rFonts w:cs="Arial"/>
                <w:szCs w:val="24"/>
              </w:rPr>
            </w:pPr>
            <w:r>
              <w:rPr>
                <w:rFonts w:cs="Arial"/>
                <w:szCs w:val="24"/>
              </w:rPr>
              <w:t>Søndag 22. august kl 9.00</w:t>
            </w:r>
          </w:p>
          <w:p w:rsidR="00432DE3" w:rsidRPr="00B82207" w:rsidRDefault="00432DE3" w:rsidP="00CB7B58">
            <w:pPr>
              <w:rPr>
                <w:rFonts w:cs="Arial"/>
                <w:sz w:val="24"/>
                <w:szCs w:val="24"/>
              </w:rPr>
            </w:pPr>
          </w:p>
        </w:tc>
        <w:tc>
          <w:tcPr>
            <w:tcW w:w="2138" w:type="dxa"/>
            <w:vAlign w:val="center"/>
          </w:tcPr>
          <w:p w:rsidR="004E3760" w:rsidRDefault="00753C99" w:rsidP="00CB7B58">
            <w:pPr>
              <w:rPr>
                <w:rFonts w:cs="Arial"/>
                <w:szCs w:val="24"/>
              </w:rPr>
            </w:pPr>
            <w:r>
              <w:rPr>
                <w:rFonts w:cs="Arial"/>
                <w:szCs w:val="24"/>
              </w:rPr>
              <w:t>Bestyrelse</w:t>
            </w:r>
          </w:p>
          <w:p w:rsidR="00753C99" w:rsidRDefault="004E3760" w:rsidP="00CB7B58">
            <w:pPr>
              <w:rPr>
                <w:rFonts w:cs="Arial"/>
                <w:szCs w:val="24"/>
              </w:rPr>
            </w:pPr>
            <w:r>
              <w:rPr>
                <w:rFonts w:cs="Arial"/>
                <w:szCs w:val="24"/>
              </w:rPr>
              <w:t>Brainstorm:</w:t>
            </w:r>
          </w:p>
          <w:p w:rsidR="00753C99" w:rsidRDefault="00753C99" w:rsidP="004E3760">
            <w:pPr>
              <w:rPr>
                <w:rFonts w:cs="Arial"/>
                <w:sz w:val="24"/>
                <w:szCs w:val="24"/>
              </w:rPr>
            </w:pPr>
            <w:r>
              <w:rPr>
                <w:rFonts w:cs="Arial"/>
                <w:szCs w:val="24"/>
              </w:rPr>
              <w:t>Susanne og</w:t>
            </w:r>
            <w:r w:rsidR="00432DE3">
              <w:rPr>
                <w:rFonts w:cs="Arial"/>
                <w:szCs w:val="24"/>
              </w:rPr>
              <w:t xml:space="preserve"> </w:t>
            </w:r>
            <w:r>
              <w:rPr>
                <w:rFonts w:cs="Arial"/>
                <w:szCs w:val="24"/>
              </w:rPr>
              <w:t>Helle F.</w:t>
            </w:r>
            <w:r w:rsidR="00432DE3">
              <w:rPr>
                <w:rFonts w:cs="Arial"/>
                <w:szCs w:val="24"/>
              </w:rPr>
              <w:t xml:space="preserve"> </w:t>
            </w:r>
          </w:p>
        </w:tc>
        <w:tc>
          <w:tcPr>
            <w:tcW w:w="981" w:type="dxa"/>
            <w:vAlign w:val="center"/>
          </w:tcPr>
          <w:p w:rsidR="00753C99" w:rsidRPr="00B82207" w:rsidRDefault="00432DE3" w:rsidP="00CB7B58">
            <w:pPr>
              <w:rPr>
                <w:rFonts w:cs="Arial"/>
                <w:sz w:val="24"/>
                <w:szCs w:val="24"/>
              </w:rPr>
            </w:pPr>
            <w:r>
              <w:rPr>
                <w:rFonts w:cs="Arial"/>
                <w:szCs w:val="24"/>
              </w:rPr>
              <w:t>22. aug.</w:t>
            </w:r>
          </w:p>
        </w:tc>
      </w:tr>
      <w:tr w:rsidR="00CB7B58" w:rsidRPr="00B82207" w:rsidTr="00CB7B58">
        <w:trPr>
          <w:trHeight w:val="334"/>
        </w:trPr>
        <w:tc>
          <w:tcPr>
            <w:tcW w:w="2806" w:type="dxa"/>
            <w:vAlign w:val="center"/>
          </w:tcPr>
          <w:p w:rsidR="00432DE3" w:rsidRPr="00432DE3" w:rsidRDefault="00753C99" w:rsidP="00CB7B58">
            <w:pPr>
              <w:rPr>
                <w:rFonts w:cs="Arial"/>
                <w:szCs w:val="24"/>
              </w:rPr>
            </w:pPr>
            <w:r w:rsidRPr="00432DE3">
              <w:rPr>
                <w:rFonts w:cs="Arial"/>
                <w:szCs w:val="24"/>
              </w:rPr>
              <w:t>Klubmesterskaber</w:t>
            </w:r>
          </w:p>
          <w:p w:rsidR="00753C99" w:rsidRPr="00CE2B94" w:rsidRDefault="00753C99" w:rsidP="00CB7B58">
            <w:pPr>
              <w:rPr>
                <w:rFonts w:cs="Arial"/>
                <w:b/>
                <w:sz w:val="24"/>
                <w:szCs w:val="24"/>
              </w:rPr>
            </w:pPr>
            <w:r w:rsidRPr="00432DE3">
              <w:rPr>
                <w:rFonts w:cs="Arial"/>
                <w:szCs w:val="24"/>
              </w:rPr>
              <w:t>og klubfest</w:t>
            </w:r>
          </w:p>
        </w:tc>
        <w:tc>
          <w:tcPr>
            <w:tcW w:w="4707" w:type="dxa"/>
            <w:vAlign w:val="center"/>
          </w:tcPr>
          <w:p w:rsidR="00753C99" w:rsidRPr="00B82207" w:rsidRDefault="00753C99" w:rsidP="00CB7B58">
            <w:pPr>
              <w:rPr>
                <w:rFonts w:cs="Arial"/>
                <w:sz w:val="24"/>
                <w:szCs w:val="24"/>
              </w:rPr>
            </w:pPr>
            <w:r>
              <w:rPr>
                <w:rFonts w:cs="Arial"/>
                <w:szCs w:val="24"/>
              </w:rPr>
              <w:t>Lørdag 30. oktober</w:t>
            </w:r>
          </w:p>
        </w:tc>
        <w:tc>
          <w:tcPr>
            <w:tcW w:w="2138" w:type="dxa"/>
            <w:vAlign w:val="center"/>
          </w:tcPr>
          <w:p w:rsidR="00753C99" w:rsidRDefault="00432DE3" w:rsidP="00CB7B58">
            <w:pPr>
              <w:rPr>
                <w:rFonts w:cs="Arial"/>
                <w:szCs w:val="24"/>
              </w:rPr>
            </w:pPr>
            <w:r>
              <w:rPr>
                <w:rFonts w:cs="Arial"/>
                <w:szCs w:val="24"/>
              </w:rPr>
              <w:t>Konkurrenceudvalg</w:t>
            </w:r>
          </w:p>
          <w:p w:rsidR="00432DE3" w:rsidRDefault="00432DE3" w:rsidP="00CB7B58">
            <w:pPr>
              <w:rPr>
                <w:rFonts w:cs="Arial"/>
                <w:sz w:val="24"/>
                <w:szCs w:val="24"/>
              </w:rPr>
            </w:pPr>
            <w:r>
              <w:rPr>
                <w:rFonts w:cs="Arial"/>
                <w:szCs w:val="24"/>
              </w:rPr>
              <w:t>Aktivitetsudvalg</w:t>
            </w:r>
          </w:p>
        </w:tc>
        <w:tc>
          <w:tcPr>
            <w:tcW w:w="981" w:type="dxa"/>
            <w:vAlign w:val="center"/>
          </w:tcPr>
          <w:p w:rsidR="00753C99" w:rsidRPr="00B82207" w:rsidRDefault="00432DE3" w:rsidP="00CB7B58">
            <w:pPr>
              <w:rPr>
                <w:rFonts w:cs="Arial"/>
                <w:sz w:val="24"/>
                <w:szCs w:val="24"/>
              </w:rPr>
            </w:pPr>
            <w:r>
              <w:rPr>
                <w:rFonts w:cs="Arial"/>
                <w:szCs w:val="24"/>
              </w:rPr>
              <w:t xml:space="preserve">30. </w:t>
            </w:r>
            <w:proofErr w:type="spellStart"/>
            <w:r>
              <w:rPr>
                <w:rFonts w:cs="Arial"/>
                <w:szCs w:val="24"/>
              </w:rPr>
              <w:t>okt</w:t>
            </w:r>
            <w:proofErr w:type="spellEnd"/>
          </w:p>
        </w:tc>
      </w:tr>
      <w:tr w:rsidR="00CB7B58" w:rsidRPr="00B82207" w:rsidTr="00CB7B58">
        <w:trPr>
          <w:trHeight w:val="334"/>
        </w:trPr>
        <w:tc>
          <w:tcPr>
            <w:tcW w:w="2806" w:type="dxa"/>
            <w:vAlign w:val="center"/>
          </w:tcPr>
          <w:p w:rsidR="00753C99" w:rsidRPr="00432DE3" w:rsidRDefault="00432DE3" w:rsidP="00CB7B58">
            <w:pPr>
              <w:rPr>
                <w:rFonts w:cs="Arial"/>
                <w:szCs w:val="24"/>
              </w:rPr>
            </w:pPr>
            <w:r w:rsidRPr="00432DE3">
              <w:rPr>
                <w:rFonts w:cs="Arial"/>
                <w:szCs w:val="24"/>
              </w:rPr>
              <w:t>Familiedag</w:t>
            </w:r>
          </w:p>
          <w:p w:rsidR="00432DE3" w:rsidRPr="00CE2B94" w:rsidRDefault="00432DE3" w:rsidP="00CB7B58">
            <w:pPr>
              <w:rPr>
                <w:rFonts w:cs="Arial"/>
                <w:b/>
                <w:sz w:val="24"/>
                <w:szCs w:val="24"/>
              </w:rPr>
            </w:pPr>
            <w:r w:rsidRPr="00432DE3">
              <w:rPr>
                <w:rFonts w:cs="Arial"/>
                <w:szCs w:val="24"/>
              </w:rPr>
              <w:t>Juleafslutning</w:t>
            </w:r>
          </w:p>
        </w:tc>
        <w:tc>
          <w:tcPr>
            <w:tcW w:w="4707" w:type="dxa"/>
            <w:vAlign w:val="center"/>
          </w:tcPr>
          <w:p w:rsidR="00753C99" w:rsidRDefault="00432DE3" w:rsidP="00CB7B58">
            <w:pPr>
              <w:rPr>
                <w:rFonts w:cs="Arial"/>
                <w:szCs w:val="24"/>
              </w:rPr>
            </w:pPr>
            <w:r>
              <w:rPr>
                <w:rFonts w:cs="Arial"/>
                <w:szCs w:val="24"/>
              </w:rPr>
              <w:t>Bestyrelsen foreslår hhv.</w:t>
            </w:r>
          </w:p>
          <w:p w:rsidR="00432DE3" w:rsidRDefault="00432DE3" w:rsidP="00CB7B58">
            <w:pPr>
              <w:rPr>
                <w:rFonts w:cs="Arial"/>
                <w:szCs w:val="24"/>
              </w:rPr>
            </w:pPr>
            <w:r>
              <w:rPr>
                <w:rFonts w:cs="Arial"/>
                <w:szCs w:val="24"/>
              </w:rPr>
              <w:t>2. oktober og 27. november.</w:t>
            </w:r>
          </w:p>
          <w:p w:rsidR="00432DE3" w:rsidRPr="00B82207" w:rsidRDefault="00432DE3" w:rsidP="00CB7B58">
            <w:pPr>
              <w:rPr>
                <w:rFonts w:cs="Arial"/>
                <w:sz w:val="24"/>
                <w:szCs w:val="24"/>
              </w:rPr>
            </w:pPr>
            <w:r>
              <w:rPr>
                <w:rFonts w:cs="Arial"/>
                <w:szCs w:val="24"/>
              </w:rPr>
              <w:t>Helle S. koordinerer med aktivitetsudvalget</w:t>
            </w:r>
          </w:p>
        </w:tc>
        <w:tc>
          <w:tcPr>
            <w:tcW w:w="2138" w:type="dxa"/>
            <w:vAlign w:val="center"/>
          </w:tcPr>
          <w:p w:rsidR="00753C99" w:rsidRDefault="00432DE3" w:rsidP="00CB7B58">
            <w:pPr>
              <w:rPr>
                <w:rFonts w:cs="Arial"/>
                <w:sz w:val="24"/>
                <w:szCs w:val="24"/>
              </w:rPr>
            </w:pPr>
            <w:r>
              <w:rPr>
                <w:rFonts w:cs="Arial"/>
                <w:szCs w:val="24"/>
              </w:rPr>
              <w:t>Helle Svendgaard</w:t>
            </w:r>
          </w:p>
        </w:tc>
        <w:tc>
          <w:tcPr>
            <w:tcW w:w="981" w:type="dxa"/>
            <w:vAlign w:val="center"/>
          </w:tcPr>
          <w:p w:rsidR="00753C99" w:rsidRPr="00B82207" w:rsidRDefault="00432DE3" w:rsidP="00CB7B58">
            <w:pPr>
              <w:rPr>
                <w:rFonts w:cs="Arial"/>
                <w:sz w:val="24"/>
                <w:szCs w:val="24"/>
              </w:rPr>
            </w:pPr>
            <w:r>
              <w:rPr>
                <w:rFonts w:cs="Arial"/>
                <w:szCs w:val="24"/>
              </w:rPr>
              <w:t>snart</w:t>
            </w:r>
          </w:p>
        </w:tc>
      </w:tr>
      <w:tr w:rsidR="00432DE3" w:rsidRPr="00B82207" w:rsidTr="00CB7B58">
        <w:trPr>
          <w:trHeight w:val="334"/>
        </w:trPr>
        <w:tc>
          <w:tcPr>
            <w:tcW w:w="2806" w:type="dxa"/>
            <w:vAlign w:val="center"/>
          </w:tcPr>
          <w:p w:rsidR="00432DE3" w:rsidRPr="0081725E" w:rsidRDefault="00432DE3" w:rsidP="00CB7B58">
            <w:pPr>
              <w:rPr>
                <w:rFonts w:cs="Arial"/>
                <w:szCs w:val="24"/>
              </w:rPr>
            </w:pPr>
            <w:r w:rsidRPr="0081725E">
              <w:rPr>
                <w:rFonts w:cs="Arial"/>
                <w:szCs w:val="24"/>
              </w:rPr>
              <w:t>Nytårskur</w:t>
            </w:r>
          </w:p>
        </w:tc>
        <w:tc>
          <w:tcPr>
            <w:tcW w:w="4707" w:type="dxa"/>
            <w:vAlign w:val="center"/>
          </w:tcPr>
          <w:p w:rsidR="00432DE3" w:rsidRDefault="00432DE3" w:rsidP="00CB7B58">
            <w:pPr>
              <w:rPr>
                <w:rFonts w:cs="Arial"/>
                <w:szCs w:val="24"/>
              </w:rPr>
            </w:pPr>
            <w:r>
              <w:rPr>
                <w:rFonts w:cs="Arial"/>
                <w:szCs w:val="24"/>
              </w:rPr>
              <w:t>8. januar 2022 kl 14</w:t>
            </w:r>
          </w:p>
        </w:tc>
        <w:tc>
          <w:tcPr>
            <w:tcW w:w="2138" w:type="dxa"/>
            <w:vAlign w:val="center"/>
          </w:tcPr>
          <w:p w:rsidR="00432DE3" w:rsidRDefault="00432DE3" w:rsidP="00CB7B58">
            <w:pPr>
              <w:rPr>
                <w:rFonts w:cs="Arial"/>
                <w:szCs w:val="24"/>
              </w:rPr>
            </w:pPr>
            <w:r>
              <w:rPr>
                <w:rFonts w:cs="Arial"/>
                <w:szCs w:val="24"/>
              </w:rPr>
              <w:t>Bestyrelsen</w:t>
            </w:r>
          </w:p>
        </w:tc>
        <w:tc>
          <w:tcPr>
            <w:tcW w:w="981" w:type="dxa"/>
            <w:vAlign w:val="center"/>
          </w:tcPr>
          <w:p w:rsidR="00432DE3" w:rsidRPr="00CE2B94" w:rsidRDefault="00432DE3" w:rsidP="00CB7B58">
            <w:pPr>
              <w:rPr>
                <w:rFonts w:cs="Arial"/>
                <w:szCs w:val="24"/>
              </w:rPr>
            </w:pPr>
          </w:p>
        </w:tc>
      </w:tr>
      <w:tr w:rsidR="00432DE3" w:rsidRPr="00B82207" w:rsidTr="00CB7B58">
        <w:trPr>
          <w:trHeight w:val="334"/>
        </w:trPr>
        <w:tc>
          <w:tcPr>
            <w:tcW w:w="2806" w:type="dxa"/>
            <w:vAlign w:val="center"/>
          </w:tcPr>
          <w:p w:rsidR="00432DE3" w:rsidRPr="0081725E" w:rsidRDefault="00432DE3" w:rsidP="00CB7B58">
            <w:pPr>
              <w:rPr>
                <w:rFonts w:cs="Arial"/>
                <w:szCs w:val="24"/>
              </w:rPr>
            </w:pPr>
            <w:r w:rsidRPr="0081725E">
              <w:rPr>
                <w:rFonts w:cs="Arial"/>
                <w:szCs w:val="24"/>
              </w:rPr>
              <w:t>Generalforsamling 2022</w:t>
            </w:r>
          </w:p>
        </w:tc>
        <w:tc>
          <w:tcPr>
            <w:tcW w:w="4707" w:type="dxa"/>
            <w:vAlign w:val="center"/>
          </w:tcPr>
          <w:p w:rsidR="00432DE3" w:rsidRDefault="00432DE3" w:rsidP="00CB7B58">
            <w:pPr>
              <w:rPr>
                <w:rFonts w:cs="Arial"/>
                <w:szCs w:val="24"/>
              </w:rPr>
            </w:pPr>
            <w:r>
              <w:rPr>
                <w:rFonts w:cs="Arial"/>
                <w:szCs w:val="24"/>
              </w:rPr>
              <w:t>25. januar 2022 kl. 19</w:t>
            </w:r>
          </w:p>
        </w:tc>
        <w:tc>
          <w:tcPr>
            <w:tcW w:w="2138" w:type="dxa"/>
            <w:vAlign w:val="center"/>
          </w:tcPr>
          <w:p w:rsidR="00432DE3" w:rsidRDefault="00432DE3" w:rsidP="00CB7B58">
            <w:pPr>
              <w:rPr>
                <w:rFonts w:cs="Arial"/>
                <w:szCs w:val="24"/>
              </w:rPr>
            </w:pPr>
            <w:r>
              <w:rPr>
                <w:rFonts w:cs="Arial"/>
                <w:szCs w:val="24"/>
              </w:rPr>
              <w:t>Bestyrelsen</w:t>
            </w:r>
          </w:p>
        </w:tc>
        <w:tc>
          <w:tcPr>
            <w:tcW w:w="981" w:type="dxa"/>
            <w:vAlign w:val="center"/>
          </w:tcPr>
          <w:p w:rsidR="00432DE3" w:rsidRPr="00CE2B94" w:rsidRDefault="00432DE3" w:rsidP="00CB7B58">
            <w:pPr>
              <w:rPr>
                <w:rFonts w:cs="Arial"/>
                <w:szCs w:val="24"/>
              </w:rPr>
            </w:pPr>
          </w:p>
        </w:tc>
      </w:tr>
      <w:tr w:rsidR="00CB7B58" w:rsidRPr="00B82207" w:rsidTr="00CB7B58">
        <w:trPr>
          <w:trHeight w:val="334"/>
        </w:trPr>
        <w:tc>
          <w:tcPr>
            <w:tcW w:w="2806" w:type="dxa"/>
            <w:vAlign w:val="center"/>
          </w:tcPr>
          <w:p w:rsidR="005664F6" w:rsidRPr="00D33BAC" w:rsidRDefault="00ED749B" w:rsidP="00CB7B58">
            <w:pPr>
              <w:rPr>
                <w:rFonts w:cs="Arial"/>
                <w:b/>
                <w:sz w:val="24"/>
                <w:szCs w:val="24"/>
              </w:rPr>
            </w:pPr>
            <w:r w:rsidRPr="00D33BAC">
              <w:rPr>
                <w:rFonts w:cs="Arial"/>
                <w:b/>
                <w:sz w:val="24"/>
                <w:szCs w:val="24"/>
              </w:rPr>
              <w:t>Foreningsdag 28/6</w:t>
            </w:r>
          </w:p>
        </w:tc>
        <w:tc>
          <w:tcPr>
            <w:tcW w:w="4707" w:type="dxa"/>
            <w:vAlign w:val="center"/>
          </w:tcPr>
          <w:p w:rsidR="005664F6" w:rsidRPr="00CE2B94" w:rsidRDefault="00432DE3" w:rsidP="00CB7B58">
            <w:pPr>
              <w:rPr>
                <w:rFonts w:cs="Arial"/>
                <w:sz w:val="24"/>
                <w:szCs w:val="24"/>
              </w:rPr>
            </w:pPr>
            <w:r>
              <w:rPr>
                <w:rFonts w:cs="Arial"/>
                <w:szCs w:val="24"/>
              </w:rPr>
              <w:t xml:space="preserve">Odder kommune inviterer til foreningsdag, hvor lokale foreninger kan præsentere sig. </w:t>
            </w:r>
          </w:p>
        </w:tc>
        <w:tc>
          <w:tcPr>
            <w:tcW w:w="2138" w:type="dxa"/>
            <w:vAlign w:val="center"/>
          </w:tcPr>
          <w:p w:rsidR="005664F6" w:rsidRDefault="00432DE3" w:rsidP="00CB7B58">
            <w:pPr>
              <w:rPr>
                <w:rFonts w:cs="Arial"/>
                <w:szCs w:val="24"/>
              </w:rPr>
            </w:pPr>
            <w:r>
              <w:rPr>
                <w:rFonts w:cs="Arial"/>
                <w:szCs w:val="24"/>
              </w:rPr>
              <w:t>Lisbeth Nielsen</w:t>
            </w:r>
          </w:p>
          <w:p w:rsidR="0081725E" w:rsidRPr="00CE2B94" w:rsidRDefault="0081725E" w:rsidP="00CB7B58">
            <w:pPr>
              <w:rPr>
                <w:rFonts w:cs="Arial"/>
                <w:sz w:val="24"/>
                <w:szCs w:val="24"/>
              </w:rPr>
            </w:pPr>
            <w:r>
              <w:rPr>
                <w:rFonts w:cs="Arial"/>
                <w:szCs w:val="24"/>
              </w:rPr>
              <w:t xml:space="preserve">Jan </w:t>
            </w:r>
            <w:r w:rsidR="00CB7B58">
              <w:rPr>
                <w:rFonts w:cs="Arial"/>
                <w:szCs w:val="24"/>
              </w:rPr>
              <w:t>Jonasen</w:t>
            </w:r>
          </w:p>
        </w:tc>
        <w:tc>
          <w:tcPr>
            <w:tcW w:w="981" w:type="dxa"/>
            <w:vAlign w:val="center"/>
          </w:tcPr>
          <w:p w:rsidR="005664F6" w:rsidRPr="00CE2B94" w:rsidRDefault="005664F6" w:rsidP="00CB7B58">
            <w:pPr>
              <w:rPr>
                <w:rFonts w:cs="Arial"/>
                <w:sz w:val="24"/>
                <w:szCs w:val="24"/>
              </w:rPr>
            </w:pPr>
          </w:p>
        </w:tc>
      </w:tr>
      <w:tr w:rsidR="00ED1A7A" w:rsidRPr="00B82207" w:rsidTr="00CB7B58">
        <w:trPr>
          <w:trHeight w:val="334"/>
        </w:trPr>
        <w:tc>
          <w:tcPr>
            <w:tcW w:w="2806" w:type="dxa"/>
            <w:vMerge w:val="restart"/>
            <w:vAlign w:val="center"/>
          </w:tcPr>
          <w:p w:rsidR="00ED1A7A" w:rsidRDefault="00ED1A7A" w:rsidP="00CB7B58">
            <w:pPr>
              <w:rPr>
                <w:rFonts w:cs="Arial"/>
                <w:b/>
                <w:sz w:val="24"/>
                <w:szCs w:val="24"/>
              </w:rPr>
            </w:pPr>
            <w:proofErr w:type="spellStart"/>
            <w:r>
              <w:rPr>
                <w:rFonts w:cs="Arial"/>
                <w:b/>
                <w:sz w:val="24"/>
                <w:szCs w:val="24"/>
              </w:rPr>
              <w:t>evt</w:t>
            </w:r>
            <w:proofErr w:type="spellEnd"/>
          </w:p>
        </w:tc>
        <w:tc>
          <w:tcPr>
            <w:tcW w:w="4707" w:type="dxa"/>
            <w:vAlign w:val="center"/>
          </w:tcPr>
          <w:p w:rsidR="00ED1A7A" w:rsidRPr="00CE2B94" w:rsidRDefault="00ED1A7A" w:rsidP="00CB7B58">
            <w:r>
              <w:t>Der er 7 Odder deltagere på IGU. Annie manglede afklaring på enkelte detaljer – koordineres med Træningskoordinator.</w:t>
            </w:r>
          </w:p>
        </w:tc>
        <w:tc>
          <w:tcPr>
            <w:tcW w:w="2138" w:type="dxa"/>
            <w:vAlign w:val="center"/>
          </w:tcPr>
          <w:p w:rsidR="00ED1A7A" w:rsidRPr="00CE2B94" w:rsidRDefault="00ED1A7A" w:rsidP="00CB7B58">
            <w:pPr>
              <w:rPr>
                <w:rFonts w:cs="Arial"/>
                <w:sz w:val="24"/>
                <w:szCs w:val="24"/>
              </w:rPr>
            </w:pPr>
          </w:p>
        </w:tc>
        <w:tc>
          <w:tcPr>
            <w:tcW w:w="981" w:type="dxa"/>
            <w:vAlign w:val="center"/>
          </w:tcPr>
          <w:p w:rsidR="00ED1A7A" w:rsidRPr="00CE2B94" w:rsidRDefault="00ED1A7A" w:rsidP="00CB7B58">
            <w:pPr>
              <w:rPr>
                <w:rFonts w:cs="Arial"/>
                <w:sz w:val="24"/>
                <w:szCs w:val="24"/>
              </w:rPr>
            </w:pPr>
          </w:p>
        </w:tc>
      </w:tr>
      <w:tr w:rsidR="00ED1A7A" w:rsidRPr="00B82207" w:rsidTr="00CB7B58">
        <w:trPr>
          <w:trHeight w:val="334"/>
        </w:trPr>
        <w:tc>
          <w:tcPr>
            <w:tcW w:w="2806" w:type="dxa"/>
            <w:vMerge/>
            <w:vAlign w:val="center"/>
          </w:tcPr>
          <w:p w:rsidR="00ED1A7A" w:rsidRPr="00CE2B94" w:rsidRDefault="00ED1A7A" w:rsidP="00CB7B58">
            <w:pPr>
              <w:rPr>
                <w:rFonts w:cs="Arial"/>
                <w:b/>
                <w:sz w:val="24"/>
                <w:szCs w:val="24"/>
              </w:rPr>
            </w:pPr>
          </w:p>
        </w:tc>
        <w:tc>
          <w:tcPr>
            <w:tcW w:w="4707" w:type="dxa"/>
            <w:vAlign w:val="center"/>
          </w:tcPr>
          <w:p w:rsidR="00ED1A7A" w:rsidRPr="00CE2B94" w:rsidRDefault="00ED1A7A" w:rsidP="00CB7B58">
            <w:proofErr w:type="spellStart"/>
            <w:r>
              <w:t>Nosework</w:t>
            </w:r>
            <w:proofErr w:type="spellEnd"/>
            <w:r>
              <w:t xml:space="preserve"> Intro var en succes, og der er 6 deltagere til introholdet som kommer til at afvikles tirsdage kl 17.30.</w:t>
            </w:r>
          </w:p>
        </w:tc>
        <w:tc>
          <w:tcPr>
            <w:tcW w:w="2138" w:type="dxa"/>
            <w:vAlign w:val="center"/>
          </w:tcPr>
          <w:p w:rsidR="00ED1A7A" w:rsidRPr="00CE2B94" w:rsidRDefault="00ED1A7A" w:rsidP="00CB7B58">
            <w:pPr>
              <w:rPr>
                <w:rFonts w:cs="Arial"/>
                <w:sz w:val="24"/>
                <w:szCs w:val="24"/>
              </w:rPr>
            </w:pPr>
          </w:p>
        </w:tc>
        <w:tc>
          <w:tcPr>
            <w:tcW w:w="981" w:type="dxa"/>
            <w:vAlign w:val="center"/>
          </w:tcPr>
          <w:p w:rsidR="00ED1A7A" w:rsidRPr="00CE2B94" w:rsidRDefault="00ED1A7A" w:rsidP="00CB7B58">
            <w:pPr>
              <w:rPr>
                <w:rFonts w:cs="Arial"/>
                <w:sz w:val="24"/>
                <w:szCs w:val="24"/>
              </w:rPr>
            </w:pPr>
          </w:p>
        </w:tc>
      </w:tr>
      <w:tr w:rsidR="00ED1A7A" w:rsidRPr="00B82207" w:rsidTr="00ED1A7A">
        <w:trPr>
          <w:trHeight w:val="3540"/>
        </w:trPr>
        <w:tc>
          <w:tcPr>
            <w:tcW w:w="2806" w:type="dxa"/>
            <w:vMerge/>
            <w:vAlign w:val="center"/>
          </w:tcPr>
          <w:p w:rsidR="00ED1A7A" w:rsidRPr="00CE2B94" w:rsidRDefault="00ED1A7A" w:rsidP="00CB7B58">
            <w:pPr>
              <w:rPr>
                <w:rFonts w:cs="Arial"/>
                <w:b/>
                <w:sz w:val="24"/>
                <w:szCs w:val="24"/>
              </w:rPr>
            </w:pPr>
          </w:p>
        </w:tc>
        <w:tc>
          <w:tcPr>
            <w:tcW w:w="4707" w:type="dxa"/>
            <w:vAlign w:val="center"/>
          </w:tcPr>
          <w:p w:rsidR="00ED1A7A" w:rsidRDefault="00ED1A7A" w:rsidP="00ED1A7A">
            <w:r>
              <w:t xml:space="preserve">Vi har fået tilsagn fra Friluftsrådet på 50.000 </w:t>
            </w:r>
            <w:proofErr w:type="spellStart"/>
            <w:r>
              <w:t>kr.</w:t>
            </w:r>
            <w:r>
              <w:t>som</w:t>
            </w:r>
            <w:proofErr w:type="spellEnd"/>
            <w:r>
              <w:t xml:space="preserve"> tilskud til indhegning af arealet bag klubhuset mod Rude </w:t>
            </w:r>
            <w:proofErr w:type="spellStart"/>
            <w:r>
              <w:t>Havvej</w:t>
            </w:r>
            <w:proofErr w:type="spellEnd"/>
            <w:r>
              <w:t>. Ved behandlingen har de lagt vægt på</w:t>
            </w:r>
            <w:r>
              <w:t>,</w:t>
            </w:r>
            <w:r>
              <w:t xml:space="preserve"> at vi selv bidrager med et beløb. Der er indsendt et budget på ca. 80.000. Tilskuddet gives</w:t>
            </w:r>
            <w:r>
              <w:t>,</w:t>
            </w:r>
            <w:r>
              <w:t xml:space="preserve"> når vi har afholdt udgifterne, så vi skal i</w:t>
            </w:r>
            <w:r>
              <w:t xml:space="preserve"> </w:t>
            </w:r>
            <w:bookmarkStart w:id="0" w:name="_GoBack"/>
            <w:bookmarkEnd w:id="0"/>
            <w:r>
              <w:t>gang med at få planlagt løsning og arbejdets udførelse. Vi starter på arbejdsdagen.</w:t>
            </w:r>
          </w:p>
        </w:tc>
        <w:tc>
          <w:tcPr>
            <w:tcW w:w="2138" w:type="dxa"/>
            <w:vAlign w:val="center"/>
          </w:tcPr>
          <w:p w:rsidR="00ED1A7A" w:rsidRPr="00CE2B94" w:rsidRDefault="00ED1A7A" w:rsidP="00CB7B58">
            <w:pPr>
              <w:rPr>
                <w:rFonts w:cs="Arial"/>
                <w:sz w:val="24"/>
                <w:szCs w:val="24"/>
              </w:rPr>
            </w:pPr>
          </w:p>
        </w:tc>
        <w:tc>
          <w:tcPr>
            <w:tcW w:w="981" w:type="dxa"/>
            <w:vAlign w:val="center"/>
          </w:tcPr>
          <w:p w:rsidR="00ED1A7A" w:rsidRPr="00CE2B94" w:rsidRDefault="00ED1A7A" w:rsidP="00CB7B58">
            <w:pPr>
              <w:rPr>
                <w:rFonts w:cs="Arial"/>
                <w:sz w:val="24"/>
                <w:szCs w:val="24"/>
              </w:rPr>
            </w:pPr>
          </w:p>
        </w:tc>
      </w:tr>
      <w:tr w:rsidR="00ED1A7A" w:rsidRPr="00B82207" w:rsidTr="00CB7B58">
        <w:trPr>
          <w:trHeight w:val="2180"/>
        </w:trPr>
        <w:tc>
          <w:tcPr>
            <w:tcW w:w="2806" w:type="dxa"/>
            <w:vMerge/>
            <w:vAlign w:val="center"/>
          </w:tcPr>
          <w:p w:rsidR="00ED1A7A" w:rsidRPr="00CE2B94" w:rsidRDefault="00ED1A7A" w:rsidP="00CB7B58">
            <w:pPr>
              <w:rPr>
                <w:rFonts w:cs="Arial"/>
                <w:b/>
                <w:sz w:val="24"/>
                <w:szCs w:val="24"/>
              </w:rPr>
            </w:pPr>
          </w:p>
        </w:tc>
        <w:tc>
          <w:tcPr>
            <w:tcW w:w="4707" w:type="dxa"/>
            <w:vAlign w:val="center"/>
          </w:tcPr>
          <w:p w:rsidR="00ED1A7A" w:rsidRDefault="00ED1A7A" w:rsidP="00ED1A7A">
            <w:r>
              <w:t>Kreds 3 har vedtaget ikke at have mange penge stående på kontoen, så klubberne har mulighed for at søge en donation på op til 10.000 kr. som hjælp til at gennemføre projekter lokalt.</w:t>
            </w:r>
          </w:p>
          <w:p w:rsidR="00ED1A7A" w:rsidRDefault="00ED1A7A" w:rsidP="00ED1A7A">
            <w:r>
              <w:t>Det skal vi lige være OBS på.</w:t>
            </w:r>
          </w:p>
        </w:tc>
        <w:tc>
          <w:tcPr>
            <w:tcW w:w="2138" w:type="dxa"/>
            <w:vAlign w:val="center"/>
          </w:tcPr>
          <w:p w:rsidR="00ED1A7A" w:rsidRPr="00CE2B94" w:rsidRDefault="00ED1A7A" w:rsidP="00CB7B58">
            <w:pPr>
              <w:rPr>
                <w:rFonts w:cs="Arial"/>
                <w:sz w:val="24"/>
                <w:szCs w:val="24"/>
              </w:rPr>
            </w:pPr>
          </w:p>
        </w:tc>
        <w:tc>
          <w:tcPr>
            <w:tcW w:w="981" w:type="dxa"/>
            <w:vAlign w:val="center"/>
          </w:tcPr>
          <w:p w:rsidR="00ED1A7A" w:rsidRPr="00CE2B94" w:rsidRDefault="00ED1A7A" w:rsidP="00CB7B58">
            <w:pPr>
              <w:rPr>
                <w:rFonts w:cs="Arial"/>
                <w:sz w:val="24"/>
                <w:szCs w:val="24"/>
              </w:rPr>
            </w:pPr>
          </w:p>
        </w:tc>
      </w:tr>
      <w:tr w:rsidR="00CB7B58" w:rsidRPr="00B82207" w:rsidTr="00CB7B58">
        <w:trPr>
          <w:trHeight w:val="334"/>
        </w:trPr>
        <w:tc>
          <w:tcPr>
            <w:tcW w:w="2806" w:type="dxa"/>
            <w:vAlign w:val="center"/>
          </w:tcPr>
          <w:p w:rsidR="00CE2B94" w:rsidRPr="00CE2B94" w:rsidRDefault="00753C99" w:rsidP="00CB7B58">
            <w:pPr>
              <w:rPr>
                <w:rFonts w:cs="Arial"/>
                <w:b/>
                <w:sz w:val="24"/>
                <w:szCs w:val="24"/>
              </w:rPr>
            </w:pPr>
            <w:r>
              <w:rPr>
                <w:rFonts w:cs="Arial"/>
                <w:b/>
                <w:szCs w:val="24"/>
              </w:rPr>
              <w:t>Næste møde</w:t>
            </w:r>
          </w:p>
        </w:tc>
        <w:tc>
          <w:tcPr>
            <w:tcW w:w="4707" w:type="dxa"/>
            <w:vAlign w:val="center"/>
          </w:tcPr>
          <w:p w:rsidR="00753C99" w:rsidRPr="00CE2B94" w:rsidRDefault="00753C99" w:rsidP="00D33BAC">
            <w:pPr>
              <w:rPr>
                <w:rFonts w:cs="Arial"/>
                <w:sz w:val="24"/>
                <w:szCs w:val="24"/>
              </w:rPr>
            </w:pPr>
            <w:r>
              <w:rPr>
                <w:rFonts w:cs="Arial"/>
                <w:szCs w:val="24"/>
              </w:rPr>
              <w:t>Mandag 16. august kl 20</w:t>
            </w:r>
          </w:p>
        </w:tc>
        <w:tc>
          <w:tcPr>
            <w:tcW w:w="2138" w:type="dxa"/>
            <w:vAlign w:val="center"/>
          </w:tcPr>
          <w:p w:rsidR="00CE2B94" w:rsidRPr="00CE2B94" w:rsidRDefault="00D33BAC" w:rsidP="00D33BAC">
            <w:pPr>
              <w:rPr>
                <w:rFonts w:cs="Arial"/>
                <w:sz w:val="24"/>
                <w:szCs w:val="24"/>
              </w:rPr>
            </w:pPr>
            <w:r>
              <w:rPr>
                <w:rFonts w:cs="Arial"/>
                <w:szCs w:val="24"/>
              </w:rPr>
              <w:t>Tove (forplejning)</w:t>
            </w:r>
          </w:p>
        </w:tc>
        <w:tc>
          <w:tcPr>
            <w:tcW w:w="981" w:type="dxa"/>
            <w:vAlign w:val="center"/>
          </w:tcPr>
          <w:p w:rsidR="00CE2B94" w:rsidRPr="00CE2B94" w:rsidRDefault="00CE2B94" w:rsidP="00CB7B58">
            <w:pPr>
              <w:rPr>
                <w:rFonts w:cs="Arial"/>
                <w:sz w:val="24"/>
                <w:szCs w:val="24"/>
              </w:rPr>
            </w:pPr>
          </w:p>
        </w:tc>
      </w:tr>
    </w:tbl>
    <w:p w:rsidR="00B82207" w:rsidRPr="00295A8A" w:rsidRDefault="00B82207" w:rsidP="00B82207">
      <w:pPr>
        <w:rPr>
          <w:rFonts w:cs="Arial"/>
          <w:sz w:val="24"/>
          <w:szCs w:val="24"/>
        </w:rPr>
      </w:pPr>
    </w:p>
    <w:sectPr w:rsidR="00B82207" w:rsidRPr="00295A8A" w:rsidSect="00D33BAC">
      <w:pgSz w:w="12240" w:h="15840"/>
      <w:pgMar w:top="568" w:right="567"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CC2"/>
    <w:multiLevelType w:val="hybridMultilevel"/>
    <w:tmpl w:val="B3569FC8"/>
    <w:lvl w:ilvl="0" w:tplc="040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025348"/>
    <w:multiLevelType w:val="hybridMultilevel"/>
    <w:tmpl w:val="5CA6B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FB5FDA"/>
    <w:multiLevelType w:val="hybridMultilevel"/>
    <w:tmpl w:val="CEDA31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05A564A"/>
    <w:multiLevelType w:val="hybridMultilevel"/>
    <w:tmpl w:val="3F842C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677F46"/>
    <w:multiLevelType w:val="hybridMultilevel"/>
    <w:tmpl w:val="D16E2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8A"/>
    <w:rsid w:val="00012A5F"/>
    <w:rsid w:val="00020447"/>
    <w:rsid w:val="00037CD8"/>
    <w:rsid w:val="000407B6"/>
    <w:rsid w:val="00047A16"/>
    <w:rsid w:val="000566B6"/>
    <w:rsid w:val="00056812"/>
    <w:rsid w:val="0006168B"/>
    <w:rsid w:val="00076080"/>
    <w:rsid w:val="00084913"/>
    <w:rsid w:val="000B4493"/>
    <w:rsid w:val="000B5BC5"/>
    <w:rsid w:val="000D2B96"/>
    <w:rsid w:val="000E2568"/>
    <w:rsid w:val="000E2AF5"/>
    <w:rsid w:val="000E6B91"/>
    <w:rsid w:val="00107D94"/>
    <w:rsid w:val="00122FF3"/>
    <w:rsid w:val="00133A92"/>
    <w:rsid w:val="0014028A"/>
    <w:rsid w:val="0014607C"/>
    <w:rsid w:val="00165FA9"/>
    <w:rsid w:val="00172668"/>
    <w:rsid w:val="00194EC6"/>
    <w:rsid w:val="001A2953"/>
    <w:rsid w:val="001A6E64"/>
    <w:rsid w:val="001A7901"/>
    <w:rsid w:val="001A7A11"/>
    <w:rsid w:val="001A7B39"/>
    <w:rsid w:val="001B5F2F"/>
    <w:rsid w:val="001C4C63"/>
    <w:rsid w:val="001C67BB"/>
    <w:rsid w:val="0020335E"/>
    <w:rsid w:val="00205412"/>
    <w:rsid w:val="00211E2B"/>
    <w:rsid w:val="002122A4"/>
    <w:rsid w:val="0022737D"/>
    <w:rsid w:val="00234F4D"/>
    <w:rsid w:val="002362C3"/>
    <w:rsid w:val="0023762F"/>
    <w:rsid w:val="00292417"/>
    <w:rsid w:val="00295A8A"/>
    <w:rsid w:val="002A0F27"/>
    <w:rsid w:val="002B2C4D"/>
    <w:rsid w:val="002C1D78"/>
    <w:rsid w:val="002C207C"/>
    <w:rsid w:val="00315AA1"/>
    <w:rsid w:val="0031728B"/>
    <w:rsid w:val="003350EC"/>
    <w:rsid w:val="00357690"/>
    <w:rsid w:val="003A46B1"/>
    <w:rsid w:val="003B0038"/>
    <w:rsid w:val="003B4789"/>
    <w:rsid w:val="003D04E7"/>
    <w:rsid w:val="003E0DFF"/>
    <w:rsid w:val="003E7D70"/>
    <w:rsid w:val="003F2FD5"/>
    <w:rsid w:val="00402560"/>
    <w:rsid w:val="00403988"/>
    <w:rsid w:val="00432DE3"/>
    <w:rsid w:val="00433220"/>
    <w:rsid w:val="00446D39"/>
    <w:rsid w:val="0046015C"/>
    <w:rsid w:val="00481AC7"/>
    <w:rsid w:val="00484A38"/>
    <w:rsid w:val="00485949"/>
    <w:rsid w:val="004A02F0"/>
    <w:rsid w:val="004E3760"/>
    <w:rsid w:val="004E511D"/>
    <w:rsid w:val="004F3426"/>
    <w:rsid w:val="00523C63"/>
    <w:rsid w:val="00534F0C"/>
    <w:rsid w:val="005460A8"/>
    <w:rsid w:val="00552D94"/>
    <w:rsid w:val="005540AB"/>
    <w:rsid w:val="005664F6"/>
    <w:rsid w:val="00573766"/>
    <w:rsid w:val="00573EB3"/>
    <w:rsid w:val="005B6E2D"/>
    <w:rsid w:val="005B7EAC"/>
    <w:rsid w:val="005E2E99"/>
    <w:rsid w:val="006049F6"/>
    <w:rsid w:val="006076A5"/>
    <w:rsid w:val="00612E91"/>
    <w:rsid w:val="00643BC7"/>
    <w:rsid w:val="0066533B"/>
    <w:rsid w:val="00677E96"/>
    <w:rsid w:val="0068056D"/>
    <w:rsid w:val="0068267D"/>
    <w:rsid w:val="006F2874"/>
    <w:rsid w:val="00723B19"/>
    <w:rsid w:val="00723CA3"/>
    <w:rsid w:val="0072631E"/>
    <w:rsid w:val="007278A6"/>
    <w:rsid w:val="0074773E"/>
    <w:rsid w:val="00753C99"/>
    <w:rsid w:val="00757D91"/>
    <w:rsid w:val="007B32AB"/>
    <w:rsid w:val="007B4F5E"/>
    <w:rsid w:val="007D356E"/>
    <w:rsid w:val="007D37B8"/>
    <w:rsid w:val="007E58F5"/>
    <w:rsid w:val="007E628D"/>
    <w:rsid w:val="00804927"/>
    <w:rsid w:val="0081725E"/>
    <w:rsid w:val="00821AFE"/>
    <w:rsid w:val="00822970"/>
    <w:rsid w:val="00843995"/>
    <w:rsid w:val="00844215"/>
    <w:rsid w:val="0084535A"/>
    <w:rsid w:val="008464B3"/>
    <w:rsid w:val="008714C3"/>
    <w:rsid w:val="00874E63"/>
    <w:rsid w:val="0087667F"/>
    <w:rsid w:val="008904F1"/>
    <w:rsid w:val="008B2A03"/>
    <w:rsid w:val="008D3A3D"/>
    <w:rsid w:val="008D4A05"/>
    <w:rsid w:val="008D5240"/>
    <w:rsid w:val="008D553C"/>
    <w:rsid w:val="0092569F"/>
    <w:rsid w:val="0094213E"/>
    <w:rsid w:val="00962340"/>
    <w:rsid w:val="009705D3"/>
    <w:rsid w:val="00975F98"/>
    <w:rsid w:val="009B2652"/>
    <w:rsid w:val="009C073F"/>
    <w:rsid w:val="009E0B5C"/>
    <w:rsid w:val="009E1643"/>
    <w:rsid w:val="00A17B59"/>
    <w:rsid w:val="00A23EA0"/>
    <w:rsid w:val="00A5610A"/>
    <w:rsid w:val="00A85F5E"/>
    <w:rsid w:val="00A96498"/>
    <w:rsid w:val="00AD34FB"/>
    <w:rsid w:val="00AF0F08"/>
    <w:rsid w:val="00AF37DF"/>
    <w:rsid w:val="00AF3AF3"/>
    <w:rsid w:val="00AF6158"/>
    <w:rsid w:val="00B25DD6"/>
    <w:rsid w:val="00B31401"/>
    <w:rsid w:val="00B5001D"/>
    <w:rsid w:val="00B639AF"/>
    <w:rsid w:val="00B65CE2"/>
    <w:rsid w:val="00B71990"/>
    <w:rsid w:val="00B770D2"/>
    <w:rsid w:val="00B81133"/>
    <w:rsid w:val="00B82207"/>
    <w:rsid w:val="00B91A77"/>
    <w:rsid w:val="00BB17AC"/>
    <w:rsid w:val="00BC0986"/>
    <w:rsid w:val="00BD399D"/>
    <w:rsid w:val="00BF7512"/>
    <w:rsid w:val="00BF7B62"/>
    <w:rsid w:val="00C00841"/>
    <w:rsid w:val="00C02F4D"/>
    <w:rsid w:val="00C0451F"/>
    <w:rsid w:val="00C048C0"/>
    <w:rsid w:val="00C11736"/>
    <w:rsid w:val="00C12570"/>
    <w:rsid w:val="00C2037C"/>
    <w:rsid w:val="00C22B1E"/>
    <w:rsid w:val="00C42AC6"/>
    <w:rsid w:val="00C53504"/>
    <w:rsid w:val="00C562CD"/>
    <w:rsid w:val="00C57AD2"/>
    <w:rsid w:val="00C67348"/>
    <w:rsid w:val="00C70F3F"/>
    <w:rsid w:val="00C72BDE"/>
    <w:rsid w:val="00C75A72"/>
    <w:rsid w:val="00C75CFF"/>
    <w:rsid w:val="00C96E4E"/>
    <w:rsid w:val="00CA09F6"/>
    <w:rsid w:val="00CA5CF0"/>
    <w:rsid w:val="00CB307D"/>
    <w:rsid w:val="00CB3765"/>
    <w:rsid w:val="00CB7A23"/>
    <w:rsid w:val="00CB7B58"/>
    <w:rsid w:val="00CC4611"/>
    <w:rsid w:val="00CE2B94"/>
    <w:rsid w:val="00D12A54"/>
    <w:rsid w:val="00D33BAC"/>
    <w:rsid w:val="00D370FE"/>
    <w:rsid w:val="00D37D9D"/>
    <w:rsid w:val="00D736D0"/>
    <w:rsid w:val="00D73C19"/>
    <w:rsid w:val="00D76F2B"/>
    <w:rsid w:val="00DB2D14"/>
    <w:rsid w:val="00DC454D"/>
    <w:rsid w:val="00DD42A6"/>
    <w:rsid w:val="00DE05B7"/>
    <w:rsid w:val="00DE5B8F"/>
    <w:rsid w:val="00DF0C5C"/>
    <w:rsid w:val="00E17DAB"/>
    <w:rsid w:val="00E211F2"/>
    <w:rsid w:val="00E22E1D"/>
    <w:rsid w:val="00E269F7"/>
    <w:rsid w:val="00E3033F"/>
    <w:rsid w:val="00E375EA"/>
    <w:rsid w:val="00E40BDE"/>
    <w:rsid w:val="00E61C4B"/>
    <w:rsid w:val="00E97DAC"/>
    <w:rsid w:val="00EC793F"/>
    <w:rsid w:val="00ED1A7A"/>
    <w:rsid w:val="00ED749B"/>
    <w:rsid w:val="00EE443C"/>
    <w:rsid w:val="00F016A9"/>
    <w:rsid w:val="00F3062D"/>
    <w:rsid w:val="00F34B6E"/>
    <w:rsid w:val="00F35B8D"/>
    <w:rsid w:val="00F52EB3"/>
    <w:rsid w:val="00F7746A"/>
    <w:rsid w:val="00F97396"/>
    <w:rsid w:val="00FA21D3"/>
    <w:rsid w:val="00FA3E05"/>
    <w:rsid w:val="00FB4A88"/>
    <w:rsid w:val="00FC3335"/>
    <w:rsid w:val="00FC545E"/>
    <w:rsid w:val="00FD5D40"/>
    <w:rsid w:val="00FE17B4"/>
    <w:rsid w:val="00FE17CE"/>
    <w:rsid w:val="00FE29D5"/>
    <w:rsid w:val="00FE39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79E1F"/>
  <w15:chartTrackingRefBased/>
  <w15:docId w15:val="{F6318CBD-D047-4FE9-A558-6EE20E39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DE3"/>
    <w:pPr>
      <w:spacing w:line="360" w:lineRule="auto"/>
    </w:pPr>
    <w:rPr>
      <w:rFonts w:ascii="Arial" w:hAnsi="Arial"/>
      <w:sz w:val="22"/>
      <w:szCs w:val="1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6795">
      <w:bodyDiv w:val="1"/>
      <w:marLeft w:val="0"/>
      <w:marRight w:val="0"/>
      <w:marTop w:val="0"/>
      <w:marBottom w:val="0"/>
      <w:divBdr>
        <w:top w:val="none" w:sz="0" w:space="0" w:color="auto"/>
        <w:left w:val="none" w:sz="0" w:space="0" w:color="auto"/>
        <w:bottom w:val="none" w:sz="0" w:space="0" w:color="auto"/>
        <w:right w:val="none" w:sz="0" w:space="0" w:color="auto"/>
      </w:divBdr>
      <w:divsChild>
        <w:div w:id="1279918140">
          <w:marLeft w:val="0"/>
          <w:marRight w:val="0"/>
          <w:marTop w:val="0"/>
          <w:marBottom w:val="0"/>
          <w:divBdr>
            <w:top w:val="none" w:sz="0" w:space="0" w:color="auto"/>
            <w:left w:val="none" w:sz="0" w:space="0" w:color="auto"/>
            <w:bottom w:val="none" w:sz="0" w:space="0" w:color="auto"/>
            <w:right w:val="none" w:sz="0" w:space="0" w:color="auto"/>
          </w:divBdr>
        </w:div>
        <w:div w:id="1957325966">
          <w:marLeft w:val="0"/>
          <w:marRight w:val="0"/>
          <w:marTop w:val="0"/>
          <w:marBottom w:val="0"/>
          <w:divBdr>
            <w:top w:val="none" w:sz="0" w:space="0" w:color="auto"/>
            <w:left w:val="none" w:sz="0" w:space="0" w:color="auto"/>
            <w:bottom w:val="none" w:sz="0" w:space="0" w:color="auto"/>
            <w:right w:val="none" w:sz="0" w:space="0" w:color="auto"/>
          </w:divBdr>
        </w:div>
        <w:div w:id="870727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300</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Borre</dc:creator>
  <cp:keywords/>
  <cp:lastModifiedBy>Susanne Knudsen</cp:lastModifiedBy>
  <cp:revision>3</cp:revision>
  <dcterms:created xsi:type="dcterms:W3CDTF">2021-07-02T05:21:00Z</dcterms:created>
  <dcterms:modified xsi:type="dcterms:W3CDTF">2021-07-02T06:45:00Z</dcterms:modified>
</cp:coreProperties>
</file>